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B1D07" w:rsidRDefault="00BB1D07" w:rsidP="003C4414">
            <w:pPr>
              <w:spacing w:after="0"/>
              <w:ind w:left="920" w:right="862" w:firstLine="0"/>
              <w:jc w:val="center"/>
              <w:rPr>
                <w:rFonts w:eastAsiaTheme="minorEastAsia"/>
                <w:color w:val="00214D"/>
                <w:sz w:val="40"/>
                <w:szCs w:val="40"/>
              </w:rPr>
            </w:pPr>
            <w:r>
              <w:rPr>
                <w:rFonts w:eastAsiaTheme="minorEastAsia"/>
                <w:color w:val="00214D"/>
                <w:sz w:val="40"/>
                <w:szCs w:val="40"/>
              </w:rPr>
              <w:t xml:space="preserve">ANILLA ROMANA </w:t>
            </w:r>
            <w:r w:rsidR="00222753" w:rsidRPr="00222753">
              <w:rPr>
                <w:rFonts w:eastAsiaTheme="minorEastAsia"/>
                <w:color w:val="00214D"/>
                <w:sz w:val="40"/>
                <w:szCs w:val="40"/>
              </w:rPr>
              <w:t>PRESTIGE</w:t>
            </w:r>
          </w:p>
          <w:p w:rsidR="00F9186B" w:rsidRPr="003C4414" w:rsidRDefault="0022275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222753">
              <w:rPr>
                <w:rFonts w:eastAsiaTheme="minorEastAsia"/>
                <w:color w:val="00214D"/>
                <w:sz w:val="40"/>
                <w:szCs w:val="40"/>
              </w:rPr>
              <w:t>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4D3D30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204578">
              <w:rPr>
                <w:sz w:val="18"/>
              </w:rPr>
              <w:t>140</w:t>
            </w:r>
            <w:r w:rsidR="00BB1D07">
              <w:rPr>
                <w:sz w:val="18"/>
              </w:rPr>
              <w:t>7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BB1D07">
              <w:rPr>
                <w:sz w:val="18"/>
              </w:rPr>
              <w:t xml:space="preserve"> 07 Mayo</w:t>
            </w:r>
            <w:r w:rsidR="004D3D30">
              <w:rPr>
                <w:sz w:val="18"/>
              </w:rPr>
              <w:t xml:space="preserve"> </w:t>
            </w:r>
            <w:r w:rsidR="003A3A88">
              <w:rPr>
                <w:sz w:val="18"/>
              </w:rPr>
              <w:t xml:space="preserve"> 202</w:t>
            </w:r>
            <w:r w:rsidR="004D3D30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307844" cy="2307844"/>
                  <wp:effectExtent l="19050" t="0" r="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44" cy="23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BB1D07" w:rsidRDefault="00F9186B" w:rsidP="00BB1D07">
            <w:pPr>
              <w:spacing w:after="0"/>
              <w:ind w:left="0" w:right="862" w:firstLine="0"/>
              <w:rPr>
                <w:rFonts w:eastAsiaTheme="minorEastAsia"/>
                <w:color w:val="00214D"/>
                <w:sz w:val="40"/>
                <w:szCs w:val="4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BB1D07">
              <w:rPr>
                <w:rFonts w:eastAsiaTheme="minorEastAsia"/>
                <w:color w:val="00214D"/>
                <w:sz w:val="40"/>
                <w:szCs w:val="40"/>
              </w:rPr>
              <w:t xml:space="preserve">ANILLA ROMANA </w:t>
            </w:r>
            <w:r w:rsidR="00BB1D07" w:rsidRPr="00222753">
              <w:rPr>
                <w:rFonts w:eastAsiaTheme="minorEastAsia"/>
                <w:color w:val="00214D"/>
                <w:sz w:val="40"/>
                <w:szCs w:val="40"/>
              </w:rPr>
              <w:t>PRESTIGE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</w:pPr>
            <w:r w:rsidRPr="00204578"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  <w:t>Ingredientes:</w:t>
            </w:r>
          </w:p>
          <w:p w:rsidR="00BB1D07" w:rsidRDefault="00BB1D07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 w:val="24"/>
                <w:szCs w:val="24"/>
                <w:u w:val="single"/>
              </w:rPr>
            </w:pPr>
          </w:p>
          <w:p w:rsid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POTA (MOLUSCO) (50%): [POTA, reguladores de acidez (E-330), (E-331), agua y sal], rebozado (50%): agua, harina de TRIGO (GLUTEN), harina de maíz, pan rallado (harina de TRIGO (GLUTEN),agua, sal, levadura), aceite de girasol, sal, zumo de limón concentrado, antioxidante (E-300), espesante (E-464) y colorantes (E-160e, E-101).  Puede contener" trazas de Leche de vaca, huevo, pescado y crustáceos. 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</w:p>
          <w:p w:rsid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 w:rsidRPr="00BB1D07">
              <w:rPr>
                <w:rFonts w:eastAsiaTheme="minorEastAsia"/>
                <w:b/>
                <w:bCs/>
                <w:color w:val="auto"/>
                <w:szCs w:val="20"/>
                <w:u w:val="single"/>
              </w:rPr>
              <w:t>MODO DE COCINADO:</w:t>
            </w:r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 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 w:rsidRPr="00BB1D07">
              <w:rPr>
                <w:rFonts w:eastAsiaTheme="minorEastAsia"/>
                <w:bCs/>
                <w:color w:val="auto"/>
                <w:szCs w:val="20"/>
              </w:rPr>
              <w:t>FREIDORA: No es necesario descongelar. Freír en abundante aceite muy caliente (180ºC) durante 2 a 3 minutos hasta que estén bien doradas.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SARTÉN: No es necesario descongelar. </w:t>
            </w:r>
            <w:proofErr w:type="spellStart"/>
            <w:r w:rsidRPr="00BB1D07">
              <w:rPr>
                <w:rFonts w:eastAsiaTheme="minorEastAsia"/>
                <w:bCs/>
                <w:color w:val="auto"/>
                <w:szCs w:val="20"/>
              </w:rPr>
              <w:t>Feir</w:t>
            </w:r>
            <w:proofErr w:type="spellEnd"/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 en abundante aceite muy caliente (180ºC). </w:t>
            </w:r>
            <w:proofErr w:type="spellStart"/>
            <w:r w:rsidRPr="00BB1D07">
              <w:rPr>
                <w:rFonts w:eastAsiaTheme="minorEastAsia"/>
                <w:bCs/>
                <w:color w:val="auto"/>
                <w:szCs w:val="20"/>
              </w:rPr>
              <w:t>Déles</w:t>
            </w:r>
            <w:proofErr w:type="spellEnd"/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 la vuelta inmediatamente para formar un rebozado más crujiente y continúe friendo de 2 a 3 min. hasta que estén bien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proofErr w:type="gramStart"/>
            <w:r w:rsidRPr="00BB1D07">
              <w:rPr>
                <w:rFonts w:eastAsiaTheme="minorEastAsia"/>
                <w:bCs/>
                <w:color w:val="auto"/>
                <w:szCs w:val="20"/>
              </w:rPr>
              <w:t>doradas</w:t>
            </w:r>
            <w:proofErr w:type="gramEnd"/>
            <w:r w:rsidRPr="00BB1D07">
              <w:rPr>
                <w:rFonts w:eastAsiaTheme="minorEastAsia"/>
                <w:bCs/>
                <w:color w:val="auto"/>
                <w:szCs w:val="20"/>
              </w:rPr>
              <w:t>. SUGERENCIA: freír en pequeñas cantidades para no alterar la temperatura del aceite en la fritura.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 w:rsidRPr="00BB1D07">
              <w:rPr>
                <w:rFonts w:eastAsiaTheme="minorEastAsia"/>
                <w:bCs/>
                <w:color w:val="auto"/>
                <w:szCs w:val="20"/>
              </w:rPr>
              <w:t>HORNO: 1. Precalentar el horno a 210ºC durante 10 minutos. Usar opción ventilador suministrando calor por arriba y por abajo. 2. Añadir el producto, sin descongelar, sobre una placa de horno forrada con papel</w:t>
            </w:r>
          </w:p>
          <w:p w:rsidR="00204578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proofErr w:type="gramStart"/>
            <w:r w:rsidRPr="00BB1D07">
              <w:rPr>
                <w:rFonts w:eastAsiaTheme="minorEastAsia"/>
                <w:bCs/>
                <w:color w:val="auto"/>
                <w:szCs w:val="20"/>
              </w:rPr>
              <w:t>de</w:t>
            </w:r>
            <w:proofErr w:type="gramEnd"/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 hornear. 3. Cocinar durante 11-12 minutos a 210ºC. 4. Retirar del horno y consumir caliente</w:t>
            </w:r>
            <w:r w:rsidRPr="00BB1D07">
              <w:rPr>
                <w:rFonts w:eastAsiaTheme="minorEastAsia"/>
                <w:b/>
                <w:bCs/>
                <w:color w:val="auto"/>
                <w:szCs w:val="20"/>
              </w:rPr>
              <w:t>.</w:t>
            </w: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Conservación:</w:t>
            </w:r>
          </w:p>
          <w:p w:rsidR="00E74286" w:rsidRPr="00E74286" w:rsidRDefault="00204578" w:rsidP="00204578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 w:rsidRPr="00E74286">
              <w:rPr>
                <w:sz w:val="18"/>
                <w:szCs w:val="18"/>
              </w:rPr>
              <w:t xml:space="preserve"> </w:t>
            </w: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Calibri"/>
                <w:sz w:val="28"/>
                <w:vertAlign w:val="subscript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BB1D07" w:rsidRPr="00326BFF" w:rsidRDefault="00BB1D07" w:rsidP="00326BFF">
            <w:pPr>
              <w:tabs>
                <w:tab w:val="right" w:pos="9712"/>
              </w:tabs>
              <w:spacing w:after="84"/>
              <w:jc w:val="both"/>
            </w:pP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lastRenderedPageBreak/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E3CF9" w:rsidRPr="00FE3CF9" w:rsidRDefault="005253BA" w:rsidP="00FE3CF9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</w:p>
          <w:p w:rsidR="00FE3CF9" w:rsidRDefault="00FE3CF9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FE3CF9" w:rsidRDefault="00FE3CF9" w:rsidP="00FE3CF9">
            <w:pPr>
              <w:spacing w:after="0" w:line="229" w:lineRule="auto"/>
              <w:ind w:left="0" w:firstLine="0"/>
              <w:jc w:val="both"/>
              <w:rPr>
                <w:b/>
                <w:u w:val="single"/>
              </w:rPr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EMBALAJE</w:t>
            </w:r>
          </w:p>
          <w:p w:rsidR="009B5F57" w:rsidRPr="009B5F57" w:rsidRDefault="00BB1D07" w:rsidP="009B5F57">
            <w:pPr>
              <w:spacing w:after="0" w:line="229" w:lineRule="auto"/>
              <w:ind w:left="29" w:firstLine="0"/>
              <w:jc w:val="both"/>
            </w:pPr>
            <w:r>
              <w:t>En cajas 4 bolsas x 1k</w:t>
            </w:r>
            <w:r w:rsidR="00204578">
              <w:t>gr.</w:t>
            </w:r>
          </w:p>
          <w:p w:rsidR="009B5F57" w:rsidRPr="009B5F57" w:rsidRDefault="009B5F57" w:rsidP="007E5B08">
            <w:pPr>
              <w:spacing w:after="0" w:line="229" w:lineRule="auto"/>
              <w:ind w:left="29" w:firstLine="0"/>
              <w:jc w:val="both"/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9B5F57" w:rsidRP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Conservación:</w:t>
            </w:r>
          </w:p>
          <w:p w:rsidR="00204578" w:rsidRPr="00E74286" w:rsidRDefault="00204578" w:rsidP="00204578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 w:rsidRPr="00E74286">
              <w:rPr>
                <w:sz w:val="18"/>
                <w:szCs w:val="18"/>
              </w:rPr>
              <w:t xml:space="preserve"> </w:t>
            </w:r>
          </w:p>
          <w:p w:rsidR="009B5F57" w:rsidRPr="007E5B08" w:rsidRDefault="009B5F57" w:rsidP="009B5F57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Default="00326BFF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D4081B" w:rsidRDefault="00D4081B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</w:p>
          <w:p w:rsidR="00204578" w:rsidRDefault="00204578" w:rsidP="00204578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Alérgenos:</w:t>
            </w:r>
          </w:p>
          <w:p w:rsid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Contiene moluscos</w:t>
            </w:r>
            <w:r w:rsidR="00204578">
              <w:rPr>
                <w:rFonts w:eastAsiaTheme="minorEastAsia"/>
                <w:color w:val="auto"/>
                <w:szCs w:val="20"/>
              </w:rPr>
              <w:t xml:space="preserve"> y cereales con gluten. </w:t>
            </w:r>
            <w:r w:rsidRPr="00BB1D07">
              <w:rPr>
                <w:rFonts w:eastAsiaTheme="minorEastAsia"/>
                <w:bCs/>
                <w:color w:val="auto"/>
                <w:szCs w:val="20"/>
              </w:rPr>
              <w:t xml:space="preserve">Puede contener" trazas de Leche de vaca, huevo, pescado y crustáceos. </w:t>
            </w:r>
          </w:p>
          <w:p w:rsidR="00BB1D07" w:rsidRPr="00BB1D07" w:rsidRDefault="00BB1D07" w:rsidP="00BB1D0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Cs/>
                <w:color w:val="auto"/>
                <w:szCs w:val="20"/>
              </w:rPr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D4081B" w:rsidP="003A3A88">
            <w:pPr>
              <w:spacing w:after="0"/>
              <w:ind w:left="0" w:firstLine="0"/>
              <w:jc w:val="both"/>
            </w:pPr>
            <w:r>
              <w:rPr>
                <w:rFonts w:eastAsiaTheme="minorEastAsia"/>
                <w:color w:val="auto"/>
                <w:szCs w:val="20"/>
              </w:rPr>
              <w:t>En congelador a -18ºC: 24 Meses</w:t>
            </w:r>
            <w: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B1D0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648KJ /  154,8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0,78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10971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2,09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5C6" w:rsidRDefault="000D05C6" w:rsidP="00326BFF">
      <w:pPr>
        <w:spacing w:after="0" w:line="240" w:lineRule="auto"/>
      </w:pPr>
      <w:r>
        <w:separator/>
      </w:r>
    </w:p>
  </w:endnote>
  <w:end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4081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5C6" w:rsidRDefault="000D05C6" w:rsidP="00326BFF">
      <w:pPr>
        <w:spacing w:after="0" w:line="240" w:lineRule="auto"/>
      </w:pPr>
      <w:r>
        <w:separator/>
      </w:r>
    </w:p>
  </w:footnote>
  <w:foot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11041"/>
    <w:rsid w:val="000311DE"/>
    <w:rsid w:val="000467C9"/>
    <w:rsid w:val="000D05C6"/>
    <w:rsid w:val="0012501E"/>
    <w:rsid w:val="00140B4E"/>
    <w:rsid w:val="001A2250"/>
    <w:rsid w:val="00204578"/>
    <w:rsid w:val="00207E35"/>
    <w:rsid w:val="00214EEA"/>
    <w:rsid w:val="00222753"/>
    <w:rsid w:val="00295A72"/>
    <w:rsid w:val="002C41BA"/>
    <w:rsid w:val="002D0D9D"/>
    <w:rsid w:val="00326BFF"/>
    <w:rsid w:val="003745A0"/>
    <w:rsid w:val="003A3A88"/>
    <w:rsid w:val="003C4414"/>
    <w:rsid w:val="0042644D"/>
    <w:rsid w:val="004306F7"/>
    <w:rsid w:val="004467BC"/>
    <w:rsid w:val="00460054"/>
    <w:rsid w:val="00481573"/>
    <w:rsid w:val="00482C58"/>
    <w:rsid w:val="004B4E80"/>
    <w:rsid w:val="004D3D30"/>
    <w:rsid w:val="00510971"/>
    <w:rsid w:val="005253BA"/>
    <w:rsid w:val="005255CB"/>
    <w:rsid w:val="00552A1D"/>
    <w:rsid w:val="005A3886"/>
    <w:rsid w:val="005C35E4"/>
    <w:rsid w:val="005E596A"/>
    <w:rsid w:val="005F2CA4"/>
    <w:rsid w:val="0062682C"/>
    <w:rsid w:val="006B7561"/>
    <w:rsid w:val="006D7ACD"/>
    <w:rsid w:val="007539F7"/>
    <w:rsid w:val="007E208C"/>
    <w:rsid w:val="007E5B08"/>
    <w:rsid w:val="007E5F13"/>
    <w:rsid w:val="008237C8"/>
    <w:rsid w:val="00872E03"/>
    <w:rsid w:val="00886E36"/>
    <w:rsid w:val="008875C6"/>
    <w:rsid w:val="008F2337"/>
    <w:rsid w:val="009B5F57"/>
    <w:rsid w:val="009D0B55"/>
    <w:rsid w:val="009D1036"/>
    <w:rsid w:val="00A31329"/>
    <w:rsid w:val="00A33110"/>
    <w:rsid w:val="00AC752A"/>
    <w:rsid w:val="00B857D5"/>
    <w:rsid w:val="00BB1D07"/>
    <w:rsid w:val="00BD18FF"/>
    <w:rsid w:val="00BF7B74"/>
    <w:rsid w:val="00C16394"/>
    <w:rsid w:val="00C53ABD"/>
    <w:rsid w:val="00C62D8F"/>
    <w:rsid w:val="00C90277"/>
    <w:rsid w:val="00CA5EA4"/>
    <w:rsid w:val="00CC53C4"/>
    <w:rsid w:val="00CD6DF4"/>
    <w:rsid w:val="00D4081B"/>
    <w:rsid w:val="00E05407"/>
    <w:rsid w:val="00E24CFC"/>
    <w:rsid w:val="00E36782"/>
    <w:rsid w:val="00E74286"/>
    <w:rsid w:val="00E91E08"/>
    <w:rsid w:val="00EE244A"/>
    <w:rsid w:val="00F1752E"/>
    <w:rsid w:val="00F26D15"/>
    <w:rsid w:val="00F3282B"/>
    <w:rsid w:val="00F910A7"/>
    <w:rsid w:val="00F9186B"/>
    <w:rsid w:val="00FA23F9"/>
    <w:rsid w:val="00FD7DAC"/>
    <w:rsid w:val="00FE2233"/>
    <w:rsid w:val="00FE3CF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0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Default">
    <w:name w:val="Default"/>
    <w:rsid w:val="00FE3C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4C553-0E39-4600-8980-6CC619A5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2025-05-07T15:53:00Z</dcterms:created>
  <dcterms:modified xsi:type="dcterms:W3CDTF">2025-05-07T15:53:00Z</dcterms:modified>
</cp:coreProperties>
</file>